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OŚWIADCZENIE WOLI RODZICÓW/PRAWNYCH OPIEKUNÓW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W SPRAWIE UCZĘSZCZANIA ICH DZIECKANA LEKCJE RELIGII</w:t>
      </w:r>
    </w:p>
    <w:p w:rsidR="005A5716" w:rsidRDefault="005A5716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both"/>
        <w:rPr>
          <w:color w:val="000000"/>
        </w:rPr>
      </w:pP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Zgodnie z § 1 ust.1 Rozporządzenia Ministra Edukacji Narodowej z dnia 14 kwietnia 1992 r. w sprawie warunków i sposobu organizowania nauki religii </w:t>
      </w:r>
      <w:r>
        <w:rPr>
          <w:color w:val="000000"/>
        </w:rPr>
        <w:br/>
        <w:t> w publicznych przedszkolach i szkołach, - lekcje nauki religii organizuje się na</w:t>
      </w:r>
      <w:r>
        <w:rPr>
          <w:b/>
          <w:bCs/>
          <w:color w:val="000000"/>
        </w:rPr>
        <w:t xml:space="preserve"> życzenie </w:t>
      </w:r>
      <w:r>
        <w:rPr>
          <w:b/>
          <w:color w:val="000000"/>
        </w:rPr>
        <w:t>rodziców</w:t>
      </w:r>
      <w:r>
        <w:rPr>
          <w:color w:val="000000"/>
        </w:rPr>
        <w:t xml:space="preserve"> lub pełnoletnich uczniów, niniejszym: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center"/>
        <w:rPr>
          <w:color w:val="000000"/>
        </w:rPr>
      </w:pPr>
      <w:r>
        <w:rPr>
          <w:color w:val="000000"/>
        </w:rPr>
        <w:t>wyrażam wolę, aby mój syn/moja córka*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………………………………………...……………………..………………………,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dziecka)</w:t>
      </w:r>
    </w:p>
    <w:p w:rsidR="00114AFB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114AFB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jc w:val="center"/>
        <w:rPr>
          <w:color w:val="000000"/>
        </w:rPr>
      </w:pPr>
      <w:r>
        <w:rPr>
          <w:color w:val="000000"/>
        </w:rPr>
        <w:t>uczestniczył/uczestniczyła* w lekcjach religii organizowanych w Przedszkolu nr 46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„Jaś i Małgosia” w Gdyni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both"/>
      </w:pPr>
      <w:r>
        <w:rPr>
          <w:color w:val="000000"/>
        </w:rPr>
        <w:t xml:space="preserve">Zajęcia mają charakter </w:t>
      </w:r>
      <w:r>
        <w:rPr>
          <w:b/>
          <w:bCs/>
          <w:color w:val="000000"/>
        </w:rPr>
        <w:t>dobrowolny</w:t>
      </w:r>
      <w:r>
        <w:rPr>
          <w:color w:val="000000"/>
        </w:rPr>
        <w:t xml:space="preserve">, a chęć uczestnictwa w nich potwierdzona zostaje pisemnym </w:t>
      </w:r>
      <w:r>
        <w:rPr>
          <w:b/>
          <w:color w:val="000000"/>
        </w:rPr>
        <w:t>oświadczeniem</w:t>
      </w:r>
      <w:r>
        <w:rPr>
          <w:color w:val="000000"/>
        </w:rPr>
        <w:t xml:space="preserve">. </w:t>
      </w:r>
    </w:p>
    <w:p w:rsidR="005A5716" w:rsidRDefault="005A5716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both"/>
        <w:rPr>
          <w:color w:val="000000"/>
        </w:rPr>
      </w:pP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Czytelne podpisy rodziców/opiekunów prawnych</w:t>
      </w:r>
      <w:r>
        <w:rPr>
          <w:color w:val="000000"/>
        </w:rPr>
        <w:t>: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firstLine="708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left="4956"/>
        <w:jc w:val="right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5A5716" w:rsidRDefault="00114AFB">
      <w:pPr>
        <w:pStyle w:val="docdatadocyv53284bqiaagaaeyqcaaagiaiaaam7cgaabukkaaaaaaaaaaaaaaaaaaaaaaaaaaaaaaaaaaaaaaaaaaaaaaaaaaaaaaaaaaaaaaaaaaaaaaaaaaaaaaaaaaaaaaaaaaaaaaaaaaaaaaaaaaaaaaaaaaaaaaaaaaaaaaaaaaaaaaaaaaaaaaaaaaaaaaaaaaaaaaaaaaaaaaaaaaaaaaaaaaaaaaaaaaaaaaaaaaaaaaaa"/>
        <w:spacing w:beforeAutospacing="0" w:afterAutospacing="0" w:line="360" w:lineRule="auto"/>
        <w:ind w:left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niepotrzebne skreślić</w:t>
      </w:r>
    </w:p>
    <w:p w:rsidR="005A5716" w:rsidRDefault="005A5716">
      <w:pPr>
        <w:spacing w:line="360" w:lineRule="auto"/>
        <w:ind w:firstLine="708"/>
        <w:jc w:val="both"/>
      </w:pPr>
    </w:p>
    <w:p w:rsidR="005A5716" w:rsidRDefault="00114AF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  <w:t xml:space="preserve">w związku z przetwarzaniem danych  osobowych i w sprawie swobodnego przepływu takich danych oraz uchylenia dyrektywy 95/48/WE  (ogólne rozporządzenie o ochronie danych) - (Dz. U. UE. L. z 2016 r. Nr 119, str. 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zm.).oraz przepisów ustawy z dnia 10 maja 2018 r. o ochronie danych osobowych (Dz. U. z 2019, poz. 1781)  informujemy: </w:t>
      </w:r>
    </w:p>
    <w:p w:rsidR="005A5716" w:rsidRDefault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Przedszkole Nr 46 „Jas i Małgosia” w Gdyni, adres </w:t>
      </w:r>
      <w:r>
        <w:rPr>
          <w:sz w:val="20"/>
          <w:szCs w:val="20"/>
        </w:rPr>
        <w:br/>
        <w:t xml:space="preserve">do korespondencji: ul. Pusta 9, 81-078  Gdynia, e-mail: </w:t>
      </w:r>
      <w:r w:rsidRPr="00114AFB">
        <w:rPr>
          <w:sz w:val="20"/>
          <w:szCs w:val="20"/>
        </w:rPr>
        <w:t>przedszkole@p46.edu.gdynia.pl</w:t>
      </w:r>
    </w:p>
    <w:p w:rsidR="00114AFB" w:rsidRDefault="00114AFB" w:rsidP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14AFB">
        <w:rPr>
          <w:sz w:val="20"/>
          <w:szCs w:val="20"/>
        </w:rPr>
        <w:t xml:space="preserve">Inspektorem ochrony danych jest Pan Grzegorz Sarniak, e-mail: edu.iod@gdynia.pl </w:t>
      </w:r>
    </w:p>
    <w:p w:rsidR="005A5716" w:rsidRPr="00114AFB" w:rsidRDefault="00114AFB" w:rsidP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dziecka/ucznia będą przetwarzane</w:t>
      </w:r>
      <w:r w:rsidRPr="00114AFB">
        <w:rPr>
          <w:sz w:val="20"/>
          <w:szCs w:val="20"/>
        </w:rPr>
        <w:t xml:space="preserve"> w celu organizacji lekcji religii - na podstawie udzielonej dobrowolnie, możliwej do wycofania w każdym czasie zgody na podstawie art. 6 ust.1 lit. a  i art. 9 ust. 2 lit. a RODO w związku z art. 12 ust. 1 Ustawy z dnia 7 września 1991 r. o systemie oświaty</w:t>
      </w:r>
      <w:r>
        <w:rPr>
          <w:sz w:val="20"/>
          <w:szCs w:val="20"/>
        </w:rPr>
        <w:t xml:space="preserve"> </w:t>
      </w:r>
      <w:r w:rsidRPr="00114AFB">
        <w:rPr>
          <w:sz w:val="20"/>
          <w:szCs w:val="20"/>
        </w:rPr>
        <w:t xml:space="preserve">oraz § 1 ust.1 </w:t>
      </w:r>
      <w:r w:rsidRPr="00114AFB">
        <w:rPr>
          <w:sz w:val="20"/>
          <w:szCs w:val="20"/>
        </w:rPr>
        <w:lastRenderedPageBreak/>
        <w:t>Rozporządzenia Ministra Edukacji Narodowej z dnia 14 kwietnia 1992 r. w sprawie warunków i sposobu organizowania nauki religii  w publicznych przedszkolach i szkołach</w:t>
      </w:r>
    </w:p>
    <w:p w:rsidR="005A5716" w:rsidRDefault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</w:t>
      </w:r>
      <w:r>
        <w:rPr>
          <w:sz w:val="20"/>
          <w:szCs w:val="20"/>
        </w:rPr>
        <w:t xml:space="preserve">. </w:t>
      </w:r>
    </w:p>
    <w:p w:rsidR="005A5716" w:rsidRDefault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ADO nie przewiduje zautomatyzowanego podejmowania decyzji ani profilowania w oparciu o otrzymane dane osobowe.</w:t>
      </w:r>
    </w:p>
    <w:p w:rsidR="005A5716" w:rsidRDefault="00114AFB">
      <w:pPr>
        <w:numPr>
          <w:ilvl w:val="0"/>
          <w:numId w:val="2"/>
        </w:numPr>
        <w:spacing w:line="360" w:lineRule="auto"/>
        <w:ind w:right="5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Czas przetwarzania danych osobowych 1 rok od chwili zakończenia edukacji w Placówce, licząc od dnia 1 stycznia roku następnego. Macie Państwo prawo w dowolnym momencie wycofać zgodę. Cofnięcie to nie ma wpływu na zgodność przetwarzania, którego dokonano na podstawie zgody przed jej cofnięciem, z obowiązującym prawem.</w:t>
      </w:r>
    </w:p>
    <w:p w:rsidR="005A5716" w:rsidRDefault="00114AF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Posiadacie Państwo prawo:</w:t>
      </w:r>
    </w:p>
    <w:p w:rsidR="005A5716" w:rsidRDefault="00114AF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 w:rsidR="005A5716" w:rsidRDefault="00114AF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 w:rsidR="005A5716" w:rsidRDefault="00114AF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przetwarzania,</w:t>
      </w:r>
    </w:p>
    <w:p w:rsidR="005A5716" w:rsidRDefault="00114AF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danych.</w:t>
      </w:r>
    </w:p>
    <w:p w:rsidR="005A5716" w:rsidRDefault="00114A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ADO informuje, iż macie Państwo prawo wniesienia skargi do Prezesa Urzędu Ochrony  Danych Osobowych: Urząd Ochrony Danych Osobowych, 00-193 Warszawa, ul. Stawki 2.</w:t>
      </w:r>
    </w:p>
    <w:sectPr w:rsidR="005A5716" w:rsidSect="005A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DE061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16" w:rsidRDefault="00114AFB">
      <w:r>
        <w:separator/>
      </w:r>
    </w:p>
  </w:endnote>
  <w:endnote w:type="continuationSeparator" w:id="1">
    <w:p w:rsidR="005A5716" w:rsidRDefault="0011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16" w:rsidRDefault="00114AFB">
      <w:r>
        <w:separator/>
      </w:r>
    </w:p>
  </w:footnote>
  <w:footnote w:type="continuationSeparator" w:id="1">
    <w:p w:rsidR="005A5716" w:rsidRDefault="0011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EC9"/>
    <w:multiLevelType w:val="hybridMultilevel"/>
    <w:tmpl w:val="95B0E7BC"/>
    <w:lvl w:ilvl="0" w:tplc="B664B01A">
      <w:numFmt w:val="bullet"/>
      <w:lvlText w:val=""/>
      <w:lvlJc w:val="left"/>
      <w:pPr>
        <w:tabs>
          <w:tab w:val="num" w:pos="4248"/>
        </w:tabs>
        <w:ind w:left="4248" w:hanging="3540"/>
      </w:pPr>
      <w:rPr>
        <w:rFonts w:ascii="Symbol" w:eastAsia="Times New Roman" w:hAnsi="Symbol"/>
      </w:rPr>
    </w:lvl>
    <w:lvl w:ilvl="1" w:tplc="5CDA99A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EE672E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909C222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1EB21BB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CC30C1B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800299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BE2885B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5148744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>
    <w:nsid w:val="557B0BCB"/>
    <w:multiLevelType w:val="hybridMultilevel"/>
    <w:tmpl w:val="5C187A62"/>
    <w:lvl w:ilvl="0" w:tplc="7352B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D6F88BD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E8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8E9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A6A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401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B27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7034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C41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B0E7C9C"/>
    <w:multiLevelType w:val="hybridMultilevel"/>
    <w:tmpl w:val="5E1496CE"/>
    <w:lvl w:ilvl="0" w:tplc="F37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4FB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A6512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A4D4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12A4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9A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287F5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040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D8E9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716"/>
    <w:rsid w:val="00114AFB"/>
    <w:rsid w:val="004E5C57"/>
    <w:rsid w:val="005A5716"/>
    <w:rsid w:val="00C6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71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5A57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A571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5A57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A5716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5A57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A571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5A57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A571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5A57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5A571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5A57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A571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5A57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A57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5A57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A571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5A57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A5716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5A5716"/>
    <w:pPr>
      <w:ind w:left="720"/>
      <w:contextualSpacing/>
    </w:pPr>
  </w:style>
  <w:style w:type="paragraph" w:styleId="Bezodstpw">
    <w:name w:val="No Spacing"/>
    <w:uiPriority w:val="1"/>
    <w:qFormat/>
    <w:rsid w:val="005A5716"/>
  </w:style>
  <w:style w:type="paragraph" w:styleId="Tytu">
    <w:name w:val="Title"/>
    <w:basedOn w:val="Normalny"/>
    <w:next w:val="Normalny"/>
    <w:link w:val="TytuZnak"/>
    <w:uiPriority w:val="10"/>
    <w:qFormat/>
    <w:rsid w:val="005A5716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5A5716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716"/>
    <w:pPr>
      <w:spacing w:before="200" w:after="200"/>
    </w:pPr>
  </w:style>
  <w:style w:type="character" w:customStyle="1" w:styleId="PodtytuZnak">
    <w:name w:val="Podtytuł Znak"/>
    <w:link w:val="Podtytu"/>
    <w:uiPriority w:val="11"/>
    <w:rsid w:val="005A571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5A5716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5A571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7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5A5716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5A571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A5716"/>
  </w:style>
  <w:style w:type="paragraph" w:customStyle="1" w:styleId="Footer">
    <w:name w:val="Footer"/>
    <w:basedOn w:val="Normalny"/>
    <w:link w:val="CaptionChar"/>
    <w:uiPriority w:val="99"/>
    <w:unhideWhenUsed/>
    <w:rsid w:val="005A571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A5716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5A571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A5716"/>
  </w:style>
  <w:style w:type="table" w:styleId="Tabela-Siatka">
    <w:name w:val="Table Grid"/>
    <w:uiPriority w:val="59"/>
    <w:rsid w:val="005A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A571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A571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A571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A57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A571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A57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A571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A571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A5716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A571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sid w:val="005A57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716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5A5716"/>
    <w:rPr>
      <w:sz w:val="18"/>
    </w:rPr>
  </w:style>
  <w:style w:type="character" w:styleId="Odwoanieprzypisudolnego">
    <w:name w:val="footnote reference"/>
    <w:uiPriority w:val="99"/>
    <w:unhideWhenUsed/>
    <w:rsid w:val="005A571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71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A5716"/>
    <w:rPr>
      <w:sz w:val="20"/>
    </w:rPr>
  </w:style>
  <w:style w:type="character" w:styleId="Odwoanieprzypisukocowego">
    <w:name w:val="endnote reference"/>
    <w:uiPriority w:val="99"/>
    <w:semiHidden/>
    <w:unhideWhenUsed/>
    <w:rsid w:val="005A5716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5A5716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5A5716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5A5716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5A5716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5A5716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5A5716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5A5716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5A5716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5A5716"/>
    <w:pPr>
      <w:spacing w:after="57"/>
      <w:ind w:left="2268"/>
    </w:pPr>
  </w:style>
  <w:style w:type="paragraph" w:styleId="Nagwekspisutreci">
    <w:name w:val="TOC Heading"/>
    <w:uiPriority w:val="39"/>
    <w:unhideWhenUsed/>
    <w:rsid w:val="005A5716"/>
  </w:style>
  <w:style w:type="paragraph" w:styleId="Spisilustracji">
    <w:name w:val="table of figures"/>
    <w:basedOn w:val="Normalny"/>
    <w:next w:val="Normalny"/>
    <w:uiPriority w:val="99"/>
    <w:unhideWhenUsed/>
    <w:rsid w:val="005A5716"/>
  </w:style>
  <w:style w:type="paragraph" w:customStyle="1" w:styleId="docdatadocyv53284bqiaagaaeyqcaaagiaiaaam7cgaabukkaaaaaaaaaaaaaaaaaaaaaaaaaaaaaaaaaaaaaaaaaaaaaaaaaaaaaaaaaaaaaaaaaaaaaaaaaaaaaaaaaaaaaaaaaaaaaaaaaaaaaaaaaaaaaaaaaaaaaaaaaaaaaaaaaaaaaaaaaaaaaaaaaaaaaaaaaaaaaaaaaaaaaaaaaaaaaaaaaaaaaaaaaaaaaaaaaaaaaaaa">
    <w:name w:val="docdata;docy;v5;3284;bqiaagaaeyqcaaagiaiaaam7cgaabukkaaaaaaaaaaaaaaaaaaaaaaaaaaaaaaaaaaaaaaaaaaaaaaaaaaaaaaaaaaaaaaaaaaaaaaaaaaaaaaaaaaaaaaaaaaaaaaaaaaaaaaaaaaaaaaaaaaaaaaaaaaaaaaaaaaaaaaaaaaaaaaaaaaaaaaaaaaaaaaaaaaaaaaaaaaaaaaaaaaaaaaaaaaaaaaaaaaaaaaaa"/>
    <w:basedOn w:val="Normalny"/>
    <w:rsid w:val="005A571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rsid w:val="005A5716"/>
    <w:rPr>
      <w:sz w:val="16"/>
      <w:szCs w:val="16"/>
    </w:rPr>
  </w:style>
  <w:style w:type="paragraph" w:styleId="Tekstkomentarza">
    <w:name w:val="annotation text"/>
    <w:basedOn w:val="Normalny"/>
    <w:semiHidden/>
    <w:rsid w:val="005A5716"/>
    <w:rPr>
      <w:sz w:val="20"/>
      <w:szCs w:val="20"/>
    </w:rPr>
  </w:style>
  <w:style w:type="paragraph" w:styleId="Tekstdymka">
    <w:name w:val="Balloon Text"/>
    <w:basedOn w:val="Normalny"/>
    <w:semiHidden/>
    <w:rsid w:val="005A571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maarrttuunniia@wp.pl</cp:lastModifiedBy>
  <cp:revision>3</cp:revision>
  <cp:lastPrinted>2022-06-20T20:15:00Z</cp:lastPrinted>
  <dcterms:created xsi:type="dcterms:W3CDTF">2022-06-20T20:09:00Z</dcterms:created>
  <dcterms:modified xsi:type="dcterms:W3CDTF">2022-08-02T13:47:00Z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